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 xml:space="preserve">                  Żary, dnia. 02.09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B53682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SNW/ZP-371-38/2022</w:t>
      </w:r>
      <w:r w:rsidR="00A15A54">
        <w:rPr>
          <w:rFonts w:ascii="Times New Roman" w:hAnsi="Times New Roman" w:cs="Times New Roman"/>
        </w:rPr>
        <w:t xml:space="preserve">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>tawę materiałów medycznych</w:t>
      </w:r>
      <w:r w:rsidRPr="00C92FE8">
        <w:rPr>
          <w:rFonts w:ascii="Times New Roman" w:hAnsi="Times New Roman" w:cs="Times New Roman"/>
        </w:rPr>
        <w:t xml:space="preserve"> na potrzeby Szpitala Na Wyspie Sp. z o.o. z siedzibą w Żarach prz</w:t>
      </w:r>
      <w:r w:rsidR="00C609A3">
        <w:rPr>
          <w:rFonts w:ascii="Times New Roman" w:hAnsi="Times New Roman" w:cs="Times New Roman"/>
        </w:rPr>
        <w:t>y</w:t>
      </w:r>
      <w:r w:rsidR="00B53682">
        <w:rPr>
          <w:rFonts w:ascii="Times New Roman" w:hAnsi="Times New Roman" w:cs="Times New Roman"/>
        </w:rPr>
        <w:t xml:space="preserve"> ul. Pszennej 2 w podziale na 12</w:t>
      </w:r>
      <w:r w:rsidRPr="00C92FE8">
        <w:rPr>
          <w:rFonts w:ascii="Times New Roman" w:hAnsi="Times New Roman" w:cs="Times New Roman"/>
        </w:rPr>
        <w:t xml:space="preserve"> zadań/części.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B73FB0" w:rsidRDefault="00A15A54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proofErr w:type="spellStart"/>
      <w:r w:rsidR="00B53682">
        <w:rPr>
          <w:rFonts w:ascii="Times New Roman" w:hAnsi="Times New Roman" w:cs="Times New Roman"/>
        </w:rPr>
        <w:t>poz</w:t>
      </w:r>
      <w:proofErr w:type="spellEnd"/>
      <w:r w:rsidR="00B53682">
        <w:rPr>
          <w:rFonts w:ascii="Times New Roman" w:hAnsi="Times New Roman" w:cs="Times New Roman"/>
        </w:rPr>
        <w:t>. 1710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dostawę </w:t>
      </w:r>
      <w:r w:rsidR="00B73FB0">
        <w:rPr>
          <w:rFonts w:ascii="Times New Roman" w:hAnsi="Times New Roman" w:cs="Times New Roman"/>
        </w:rPr>
        <w:t xml:space="preserve"> </w:t>
      </w:r>
      <w:r w:rsidR="00C609A3">
        <w:rPr>
          <w:rFonts w:ascii="Times New Roman" w:hAnsi="Times New Roman" w:cs="Times New Roman"/>
        </w:rPr>
        <w:t>materiałów medycznych</w:t>
      </w:r>
      <w:r w:rsidR="00B73FB0">
        <w:rPr>
          <w:rFonts w:ascii="Times New Roman" w:hAnsi="Times New Roman" w:cs="Times New Roman"/>
        </w:rPr>
        <w:t xml:space="preserve"> </w:t>
      </w:r>
      <w:r w:rsidR="007033F6" w:rsidRPr="00EC4FAB">
        <w:rPr>
          <w:rFonts w:ascii="Times New Roman" w:hAnsi="Times New Roman" w:cs="Times New Roman"/>
          <w:bCs/>
        </w:rPr>
        <w:t>na potrzeby Szpitala Na Wyspie Sp. o.o. w</w:t>
      </w:r>
      <w:r w:rsidR="00B73FB0">
        <w:rPr>
          <w:rFonts w:ascii="Times New Roman" w:hAnsi="Times New Roman" w:cs="Times New Roman"/>
          <w:bCs/>
        </w:rPr>
        <w:t xml:space="preserve"> Żara</w:t>
      </w:r>
      <w:r w:rsidR="00C609A3">
        <w:rPr>
          <w:rFonts w:ascii="Times New Roman" w:hAnsi="Times New Roman" w:cs="Times New Roman"/>
          <w:bCs/>
        </w:rPr>
        <w:t>ch w podziale na  1</w:t>
      </w:r>
      <w:r w:rsidR="00B53682">
        <w:rPr>
          <w:rFonts w:ascii="Times New Roman" w:hAnsi="Times New Roman" w:cs="Times New Roman"/>
          <w:bCs/>
        </w:rPr>
        <w:t>2</w:t>
      </w:r>
      <w:r w:rsidR="00770A6E">
        <w:rPr>
          <w:rFonts w:ascii="Times New Roman" w:hAnsi="Times New Roman" w:cs="Times New Roman"/>
          <w:bCs/>
        </w:rPr>
        <w:t xml:space="preserve"> zadań</w:t>
      </w:r>
      <w:r w:rsidR="00B73FB0">
        <w:rPr>
          <w:rFonts w:ascii="Times New Roman" w:hAnsi="Times New Roman" w:cs="Times New Roman"/>
          <w:bCs/>
        </w:rPr>
        <w:t>/części:</w:t>
      </w:r>
    </w:p>
    <w:p w:rsidR="00B53682" w:rsidRPr="00102CF3" w:rsidRDefault="00B53682" w:rsidP="00B5368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Zadanie nr 1 – Sukcesywna dostawa materiałów do sterylizacji </w:t>
      </w:r>
      <w:r>
        <w:br/>
        <w:t>Zadanie nr 2 – Sukcesywna dostawa testów do sterylizacji</w:t>
      </w:r>
      <w:r>
        <w:br/>
        <w:t xml:space="preserve">Zadanie nr 3 – Sukcesywna dostawa </w:t>
      </w:r>
      <w:proofErr w:type="spellStart"/>
      <w:r>
        <w:t>staplerów</w:t>
      </w:r>
      <w:proofErr w:type="spellEnd"/>
      <w:r>
        <w:t>, siatek przepuklinowych, klipsów laparoskopowych</w:t>
      </w:r>
      <w:r>
        <w:br/>
        <w:t xml:space="preserve">Zadanie nr 4 – Sukcesywna dostawa klipsów laparoskopowych </w:t>
      </w:r>
      <w:r>
        <w:br/>
        <w:t xml:space="preserve">Zadanie nr 5 – Sukcesywna dostawa rękawic medycznych </w:t>
      </w:r>
      <w:r>
        <w:br/>
        <w:t xml:space="preserve">Zadanie nr 6 – Sukcesywna dostawa rękawic medycznych </w:t>
      </w:r>
      <w:r>
        <w:br/>
        <w:t>Zadanie nr 7 – sukcesywna dostawa taśm urologicznych</w:t>
      </w:r>
      <w:r>
        <w:br/>
        <w:t>Zadanie nr 8 – Sukcesywna dostawa uniwersalnych siatek do zaopatrywania przepuklin pachwinowych i brzusznych</w:t>
      </w:r>
      <w:r>
        <w:br/>
        <w:t xml:space="preserve">Zadanie nr 9 – Sukcesywna dostawa </w:t>
      </w:r>
      <w:proofErr w:type="spellStart"/>
      <w:r>
        <w:t>fiksatora</w:t>
      </w:r>
      <w:proofErr w:type="spellEnd"/>
      <w:r>
        <w:t xml:space="preserve"> do mocowania siatki przepuklinowej </w:t>
      </w:r>
      <w:r>
        <w:br/>
        <w:t>Zadanie nr 10 – Sukcesywna dostawa artykułów do sterylizacji</w:t>
      </w:r>
      <w:r>
        <w:br/>
        <w:t>Zadanie nr 11 – Sukcesywna dostawa filtrów do respiratora Bennett</w:t>
      </w:r>
      <w:r>
        <w:br/>
        <w:t xml:space="preserve">Zadanie nr 12 – Sukcesywna dostawa narzędzi do zabiegów laparoskopowych  </w:t>
      </w:r>
    </w:p>
    <w:p w:rsidR="00B53682" w:rsidRDefault="00B53682" w:rsidP="00B536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53682" w:rsidRPr="00B53682" w:rsidRDefault="00B53682" w:rsidP="00B53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53682">
        <w:rPr>
          <w:rFonts w:ascii="Times New Roman" w:hAnsi="Times New Roman" w:cs="Times New Roman"/>
          <w:color w:val="000000"/>
        </w:rPr>
        <w:t>została wybrana oferta złożona przez: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64699">
        <w:rPr>
          <w:rFonts w:ascii="Times New Roman" w:hAnsi="Times New Roman" w:cs="Times New Roman"/>
          <w:bCs/>
        </w:rPr>
        <w:t>Zadanie 1, oferta nr 1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Toruńskie Zakłady Materiałów Opatrunkowych S.A, Toruń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13 220,38 zł  i terminem dostaw cząstkowych 1 dzień roboczy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2, oferta nr 7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E64699">
        <w:rPr>
          <w:rFonts w:ascii="Times New Roman" w:hAnsi="Times New Roman" w:cs="Times New Roman"/>
        </w:rPr>
        <w:t>Informer</w:t>
      </w:r>
      <w:proofErr w:type="spellEnd"/>
      <w:r w:rsidRPr="00E64699">
        <w:rPr>
          <w:rFonts w:ascii="Times New Roman" w:hAnsi="Times New Roman" w:cs="Times New Roman"/>
        </w:rPr>
        <w:t xml:space="preserve"> Med. Sp. z o.o., Poznań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46 830,31 zł  i terminem dostaw cząstkowych 2 dni robocze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 3 oferta nr 3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 xml:space="preserve">Beryl </w:t>
      </w:r>
      <w:proofErr w:type="spellStart"/>
      <w:r w:rsidRPr="00E64699">
        <w:rPr>
          <w:rFonts w:ascii="Times New Roman" w:hAnsi="Times New Roman" w:cs="Times New Roman"/>
        </w:rPr>
        <w:t>Med</w:t>
      </w:r>
      <w:proofErr w:type="spellEnd"/>
      <w:r w:rsidRPr="00E64699">
        <w:rPr>
          <w:rFonts w:ascii="Times New Roman" w:hAnsi="Times New Roman" w:cs="Times New Roman"/>
        </w:rPr>
        <w:t xml:space="preserve"> Poland Sp. z o.o., Warszawa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lastRenderedPageBreak/>
        <w:t>z ceną brutto 119 227,68 zł  i terminem dostaw cząstkowych 1 dzień roboczy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 4, oferta nr 5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E64699">
        <w:rPr>
          <w:rFonts w:ascii="Times New Roman" w:hAnsi="Times New Roman" w:cs="Times New Roman"/>
        </w:rPr>
        <w:t>Aesculap</w:t>
      </w:r>
      <w:proofErr w:type="spellEnd"/>
      <w:r w:rsidRPr="00E64699">
        <w:rPr>
          <w:rFonts w:ascii="Times New Roman" w:hAnsi="Times New Roman" w:cs="Times New Roman"/>
        </w:rPr>
        <w:t xml:space="preserve"> </w:t>
      </w:r>
      <w:proofErr w:type="spellStart"/>
      <w:r w:rsidRPr="00E64699">
        <w:rPr>
          <w:rFonts w:ascii="Times New Roman" w:hAnsi="Times New Roman" w:cs="Times New Roman"/>
        </w:rPr>
        <w:t>Chifa</w:t>
      </w:r>
      <w:proofErr w:type="spellEnd"/>
      <w:r w:rsidRPr="00E64699">
        <w:rPr>
          <w:rFonts w:ascii="Times New Roman" w:hAnsi="Times New Roman" w:cs="Times New Roman"/>
        </w:rPr>
        <w:t xml:space="preserve"> Sp. z o.o., Nowy Tomyśl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3 780,00 zł  i terminem dostaw cząstkowych 5 dni  roboczych.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5, oferta nr 8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E64699">
        <w:rPr>
          <w:rFonts w:ascii="Times New Roman" w:hAnsi="Times New Roman" w:cs="Times New Roman"/>
          <w:lang w:val="en-US"/>
        </w:rPr>
        <w:t>Zarys</w:t>
      </w:r>
      <w:proofErr w:type="spellEnd"/>
      <w:r w:rsidRPr="00E64699">
        <w:rPr>
          <w:rFonts w:ascii="Times New Roman" w:hAnsi="Times New Roman" w:cs="Times New Roman"/>
          <w:lang w:val="en-US"/>
        </w:rPr>
        <w:t xml:space="preserve"> International Group Sp. z </w:t>
      </w:r>
      <w:proofErr w:type="spellStart"/>
      <w:r w:rsidRPr="00E64699">
        <w:rPr>
          <w:rFonts w:ascii="Times New Roman" w:hAnsi="Times New Roman" w:cs="Times New Roman"/>
          <w:lang w:val="en-US"/>
        </w:rPr>
        <w:t>o.o</w:t>
      </w:r>
      <w:proofErr w:type="spellEnd"/>
      <w:r w:rsidRPr="00E646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699">
        <w:rPr>
          <w:rFonts w:ascii="Times New Roman" w:hAnsi="Times New Roman" w:cs="Times New Roman"/>
          <w:lang w:val="en-US"/>
        </w:rPr>
        <w:t>Sp.k</w:t>
      </w:r>
      <w:proofErr w:type="spellEnd"/>
      <w:r w:rsidRPr="00E64699">
        <w:rPr>
          <w:rFonts w:ascii="Times New Roman" w:hAnsi="Times New Roman" w:cs="Times New Roman"/>
          <w:lang w:val="en-US"/>
        </w:rPr>
        <w:t>.,  Zabrze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221 237,25  zł  i terminem dostaw cząstkowych 1 dzień roboczy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6, oferta nr 2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 xml:space="preserve">Lohmann &amp; </w:t>
      </w:r>
      <w:proofErr w:type="spellStart"/>
      <w:r w:rsidRPr="00E64699">
        <w:rPr>
          <w:rFonts w:ascii="Times New Roman" w:hAnsi="Times New Roman" w:cs="Times New Roman"/>
        </w:rPr>
        <w:t>Rauscher</w:t>
      </w:r>
      <w:proofErr w:type="spellEnd"/>
      <w:r w:rsidRPr="00E64699">
        <w:rPr>
          <w:rFonts w:ascii="Times New Roman" w:hAnsi="Times New Roman" w:cs="Times New Roman"/>
        </w:rPr>
        <w:t xml:space="preserve"> Polska Sp. z o.o. Pabianice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69 228,81 zł   i terminem dostaw cząstkowych 1 dzień roboczy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7, oferta nr 1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 xml:space="preserve"> Toruńskie Zakłady Materiałów Opatrunkowych S.A., Toruń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18 630,00 zł  i terminem dostaw cząstkowych 1 dzień  roboczy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8, oferta nr 5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E64699">
        <w:rPr>
          <w:rFonts w:ascii="Times New Roman" w:hAnsi="Times New Roman" w:cs="Times New Roman"/>
        </w:rPr>
        <w:t>Aesculap</w:t>
      </w:r>
      <w:proofErr w:type="spellEnd"/>
      <w:r w:rsidRPr="00E64699">
        <w:rPr>
          <w:rFonts w:ascii="Times New Roman" w:hAnsi="Times New Roman" w:cs="Times New Roman"/>
        </w:rPr>
        <w:t xml:space="preserve"> </w:t>
      </w:r>
      <w:proofErr w:type="spellStart"/>
      <w:r w:rsidRPr="00E64699">
        <w:rPr>
          <w:rFonts w:ascii="Times New Roman" w:hAnsi="Times New Roman" w:cs="Times New Roman"/>
        </w:rPr>
        <w:t>Chifa</w:t>
      </w:r>
      <w:proofErr w:type="spellEnd"/>
      <w:r w:rsidRPr="00E64699">
        <w:rPr>
          <w:rFonts w:ascii="Times New Roman" w:hAnsi="Times New Roman" w:cs="Times New Roman"/>
        </w:rPr>
        <w:t xml:space="preserve"> Sp. z o.o., Nowy Tomyśl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 ceną brutto 35 114,09 zł  i terminem dostaw cząstkowych 5 dni  roboczych.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11, oferta nr 4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E64699">
        <w:rPr>
          <w:rFonts w:ascii="Times New Roman" w:hAnsi="Times New Roman" w:cs="Times New Roman"/>
        </w:rPr>
        <w:t>Medtronic</w:t>
      </w:r>
      <w:proofErr w:type="spellEnd"/>
      <w:r w:rsidRPr="00E64699">
        <w:rPr>
          <w:rFonts w:ascii="Times New Roman" w:hAnsi="Times New Roman" w:cs="Times New Roman"/>
        </w:rPr>
        <w:t xml:space="preserve"> Poland Sp. z o.o., Warszawa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lastRenderedPageBreak/>
        <w:t>z ceną brutto 7 711,20 zł  i terminem dostaw cząstkowych 3 dni  robocze.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Zadanie 12, oferta nr 6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SURG-Tech Leki i Kucharski Sp.k., Jasin</w:t>
      </w:r>
      <w:r w:rsidRPr="00E64699">
        <w:rPr>
          <w:rFonts w:ascii="Times New Roman" w:hAnsi="Times New Roman" w:cs="Times New Roman"/>
        </w:rPr>
        <w:br/>
        <w:t>z ceną brutto 11 145,60 zł  i terminem dostaw cząstkowych 4 dni  robocze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cena – 80,00 pkt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termin dostaw cząstkowych – 20,00 pkt.</w:t>
      </w: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Łączna punktacja 100,00 pkt.</w:t>
      </w:r>
    </w:p>
    <w:p w:rsidR="00B53682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53682" w:rsidRPr="00E64699" w:rsidRDefault="00B53682" w:rsidP="00B536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699">
        <w:rPr>
          <w:rFonts w:ascii="Times New Roman" w:hAnsi="Times New Roman" w:cs="Times New Roman"/>
        </w:rPr>
        <w:t>Zestawienie przyznanych punktów w poszczególnych kryteriach:</w:t>
      </w:r>
    </w:p>
    <w:p w:rsidR="00B53682" w:rsidRDefault="00B53682" w:rsidP="00B53682">
      <w:pPr>
        <w:widowControl w:val="0"/>
        <w:autoSpaceDE w:val="0"/>
        <w:autoSpaceDN w:val="0"/>
        <w:adjustRightInd w:val="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402"/>
        <w:gridCol w:w="1417"/>
        <w:gridCol w:w="709"/>
        <w:gridCol w:w="709"/>
        <w:gridCol w:w="1275"/>
      </w:tblGrid>
      <w:tr w:rsidR="00B53682" w:rsidRPr="00E64699" w:rsidTr="005F3A2F">
        <w:trPr>
          <w:trHeight w:val="480"/>
        </w:trPr>
        <w:tc>
          <w:tcPr>
            <w:tcW w:w="851" w:type="dxa"/>
            <w:vMerge w:val="restart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Wartość złożonych ofert w zł. brutto, ter. dostawy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Przyznane pkt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B53682" w:rsidRPr="00E64699" w:rsidTr="005F3A2F">
        <w:trPr>
          <w:trHeight w:val="425"/>
        </w:trPr>
        <w:tc>
          <w:tcPr>
            <w:tcW w:w="851" w:type="dxa"/>
            <w:vMerge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za cenę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za ter.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82" w:rsidRPr="00E64699" w:rsidTr="005F3A2F">
        <w:trPr>
          <w:trHeight w:val="4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Toruńskie Zakładu Materiałów Opatrunkowych S.A.</w:t>
            </w:r>
            <w:r w:rsidRPr="00E64699">
              <w:rPr>
                <w:rFonts w:ascii="Times New Roman" w:hAnsi="Times New Roman" w:cs="Times New Roman"/>
                <w:sz w:val="20"/>
                <w:szCs w:val="20"/>
              </w:rPr>
              <w:br/>
              <w:t>ul. Żółkiewskiego 20/26, 87-100 Toruń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13 220,38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1 dzień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403"/>
        </w:trPr>
        <w:tc>
          <w:tcPr>
            <w:tcW w:w="851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Informer Med. Sp. z o. o.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ul.Winogrady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118, 61-626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13 332,60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79,33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89,33</w:t>
            </w:r>
          </w:p>
        </w:tc>
      </w:tr>
      <w:tr w:rsidR="00B53682" w:rsidRPr="00E64699" w:rsidTr="005F3A2F">
        <w:trPr>
          <w:trHeight w:val="4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Informer Med. Sp. z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Winogrady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118, 61-626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46 830,31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3682" w:rsidRPr="00E64699" w:rsidTr="005F3A2F">
        <w:trPr>
          <w:trHeight w:val="14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82" w:rsidRPr="00E64699" w:rsidTr="005F3A2F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Beryl Med. Poland Sp. z o.o.</w:t>
            </w:r>
            <w:r w:rsidRPr="00E64699">
              <w:rPr>
                <w:rFonts w:ascii="Times New Roman" w:hAnsi="Times New Roman" w:cs="Times New Roman"/>
                <w:sz w:val="20"/>
                <w:szCs w:val="20"/>
              </w:rPr>
              <w:br/>
              <w:t>ul. Łopuszańska 36,   02-220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119 227,68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612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Chifa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ul. Tysiąclecia 14, 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3 780,00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529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Zarys International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Sp. z o.o. Sp.k.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ul. Pod Borem 18, 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221 237,25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584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Lohmann&amp;Rauscher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ul. Moniuszki 14, 95-200 Pabianice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69 228,81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Toruńskie Zakładu Materiałów Opatrunkowych S.A.</w:t>
            </w:r>
            <w:r w:rsidRPr="00E64699">
              <w:rPr>
                <w:rFonts w:ascii="Times New Roman" w:hAnsi="Times New Roman" w:cs="Times New Roman"/>
                <w:sz w:val="20"/>
                <w:szCs w:val="20"/>
              </w:rPr>
              <w:br/>
              <w:t>ul. Żółkiewskiego 20/26, 87-100 Toruń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18 630,00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82" w:rsidRPr="00E64699" w:rsidTr="005F3A2F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Chifa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ul. Tysiąclecia 14, 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35 114,09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Brak ofert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682" w:rsidRPr="00E64699" w:rsidTr="005F3A2F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Brak ofert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682" w:rsidRPr="00E64699" w:rsidTr="005F3A2F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Medtronic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 xml:space="preserve"> Poland Sp. z o.o.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ul. polna 11, 00-633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7 711,20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3682" w:rsidRPr="00E64699" w:rsidTr="005F3A2F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Surg</w:t>
            </w:r>
            <w:proofErr w:type="spellEnd"/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-Tech Leki i Kucharski Sp. k.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ul. Szafirowa 1, 62-020 Jasin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11 145,60</w:t>
            </w:r>
          </w:p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682" w:rsidRPr="00E64699" w:rsidRDefault="00B53682" w:rsidP="005F3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B53682" w:rsidRPr="00CB26B1" w:rsidRDefault="00B53682" w:rsidP="00B5368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B53682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że:</w:t>
      </w:r>
    </w:p>
    <w:p w:rsidR="00B53682" w:rsidRDefault="00B53682" w:rsidP="00B53682">
      <w:pPr>
        <w:pStyle w:val="Tekstpodstawowy2"/>
        <w:spacing w:after="0" w:line="240" w:lineRule="auto"/>
        <w:jc w:val="both"/>
      </w:pPr>
      <w:r>
        <w:t xml:space="preserve">- z przedmiotowego postępowania nie  została odrzucona  żadna oferta, </w:t>
      </w:r>
    </w:p>
    <w:p w:rsidR="00B53682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nie wykluczono żadnego Wykonawcy,  </w:t>
      </w:r>
    </w:p>
    <w:p w:rsidR="00B53682" w:rsidRDefault="00B53682" w:rsidP="00B5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unieważniono na podstawie art. 255 pkt 1ww. ustawy zadanie nr  9 i zadanie nr 10, ponieważ nie złożono żadnej oferty.</w:t>
      </w:r>
      <w:bookmarkStart w:id="0" w:name="_GoBack"/>
      <w:bookmarkEnd w:id="0"/>
    </w:p>
    <w:p w:rsidR="00B53682" w:rsidRDefault="00B53682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620FE" w:rsidRDefault="00B620FE" w:rsidP="00B620FE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Prezes Zarządu</w:t>
      </w:r>
    </w:p>
    <w:p w:rsidR="00B620FE" w:rsidRDefault="00B620FE" w:rsidP="00B620FE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</w:p>
    <w:sectPr w:rsidR="00B620FE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31" w:rsidRDefault="00023B31" w:rsidP="00143915">
      <w:pPr>
        <w:spacing w:after="0" w:line="240" w:lineRule="auto"/>
      </w:pPr>
      <w:r>
        <w:separator/>
      </w:r>
    </w:p>
  </w:endnote>
  <w:endnote w:type="continuationSeparator" w:id="0">
    <w:p w:rsidR="00023B31" w:rsidRDefault="00023B31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31" w:rsidRDefault="00023B31" w:rsidP="00143915">
      <w:pPr>
        <w:spacing w:after="0" w:line="240" w:lineRule="auto"/>
      </w:pPr>
      <w:r>
        <w:separator/>
      </w:r>
    </w:p>
  </w:footnote>
  <w:footnote w:type="continuationSeparator" w:id="0">
    <w:p w:rsidR="00023B31" w:rsidRDefault="00023B31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3B31"/>
    <w:rsid w:val="00025260"/>
    <w:rsid w:val="0004307F"/>
    <w:rsid w:val="000442E4"/>
    <w:rsid w:val="0007015A"/>
    <w:rsid w:val="00086481"/>
    <w:rsid w:val="000B0CA6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B018D2"/>
    <w:rsid w:val="00B11A41"/>
    <w:rsid w:val="00B53682"/>
    <w:rsid w:val="00B620FE"/>
    <w:rsid w:val="00B62C79"/>
    <w:rsid w:val="00B73FB0"/>
    <w:rsid w:val="00B801EA"/>
    <w:rsid w:val="00B8479B"/>
    <w:rsid w:val="00B848D8"/>
    <w:rsid w:val="00BC3700"/>
    <w:rsid w:val="00C03331"/>
    <w:rsid w:val="00C22311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237B-B0B5-498C-81F9-7975FB0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2021-08-24T12:28:00Z</cp:lastPrinted>
  <dcterms:created xsi:type="dcterms:W3CDTF">2022-09-02T06:28:00Z</dcterms:created>
  <dcterms:modified xsi:type="dcterms:W3CDTF">2022-09-02T12:26:00Z</dcterms:modified>
</cp:coreProperties>
</file>